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0E22" w14:textId="77777777" w:rsidR="00EA1233" w:rsidRDefault="00EA1233" w:rsidP="007A4FE4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0"/>
        </w:tabs>
        <w:spacing w:after="0" w:line="240" w:lineRule="auto"/>
        <w:rPr>
          <w:color w:val="000000"/>
          <w:sz w:val="56"/>
          <w:szCs w:val="56"/>
        </w:rPr>
      </w:pPr>
    </w:p>
    <w:tbl>
      <w:tblPr>
        <w:tblStyle w:val="a"/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2430"/>
        <w:gridCol w:w="3915"/>
      </w:tblGrid>
      <w:tr w:rsidR="00EA1233" w14:paraId="27230E1A" w14:textId="77777777">
        <w:trPr>
          <w:trHeight w:val="4584"/>
        </w:trPr>
        <w:tc>
          <w:tcPr>
            <w:tcW w:w="2925" w:type="dxa"/>
          </w:tcPr>
          <w:p w14:paraId="7D412722" w14:textId="77777777" w:rsidR="0060427B" w:rsidRPr="0060427B" w:rsidRDefault="0060427B" w:rsidP="0060427B">
            <w:pPr>
              <w:spacing w:before="60" w:after="60"/>
              <w:rPr>
                <w:b/>
                <w:u w:val="single"/>
              </w:rPr>
            </w:pPr>
            <w:bookmarkStart w:id="0" w:name="_heading=h.gjdgxs" w:colFirst="0" w:colLast="0"/>
            <w:bookmarkEnd w:id="0"/>
            <w:r w:rsidRPr="0060427B">
              <w:rPr>
                <w:b/>
                <w:u w:val="single"/>
              </w:rPr>
              <w:t>Where To Apply</w:t>
            </w:r>
          </w:p>
          <w:p w14:paraId="47873C10" w14:textId="77777777" w:rsidR="0060427B" w:rsidRDefault="0060427B" w:rsidP="0060427B">
            <w:r>
              <w:t>Church Secretary, Mrs Linda Gillen</w:t>
            </w:r>
          </w:p>
          <w:p w14:paraId="2A17FD44" w14:textId="77777777" w:rsidR="0060427B" w:rsidRDefault="0060427B" w:rsidP="0060427B">
            <w:pPr>
              <w:rPr>
                <w:color w:val="0563C1"/>
                <w:u w:val="single"/>
              </w:rPr>
            </w:pPr>
            <w:r>
              <w:t>Email: lrgillen57@gmail.com</w:t>
            </w:r>
          </w:p>
          <w:p w14:paraId="755BF02B" w14:textId="77777777" w:rsidR="0060427B" w:rsidRDefault="0060427B" w:rsidP="0060427B">
            <w:r>
              <w:t>M: 07842 215379</w:t>
            </w:r>
          </w:p>
          <w:p w14:paraId="631992FC" w14:textId="77777777" w:rsidR="00127287" w:rsidRDefault="0060427B" w:rsidP="0060427B">
            <w:pPr>
              <w:spacing w:before="60" w:after="60"/>
              <w:rPr>
                <w:b/>
              </w:rPr>
            </w:pPr>
            <w:r>
              <w:t>H: 020 8421 3413</w:t>
            </w:r>
          </w:p>
        </w:tc>
        <w:tc>
          <w:tcPr>
            <w:tcW w:w="2430" w:type="dxa"/>
            <w:tcBorders>
              <w:right w:val="nil"/>
            </w:tcBorders>
          </w:tcPr>
          <w:p w14:paraId="6728C701" w14:textId="77777777" w:rsidR="00EA1233" w:rsidRDefault="00FE71C5">
            <w:pPr>
              <w:keepLines/>
              <w:spacing w:line="192" w:lineRule="auto"/>
            </w:pPr>
            <w:r>
              <w:t xml:space="preserve">                                       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CEFB46" wp14:editId="658AB625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266700</wp:posOffset>
                  </wp:positionV>
                  <wp:extent cx="1422760" cy="2242372"/>
                  <wp:effectExtent l="0" t="0" r="0" b="0"/>
                  <wp:wrapNone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760" cy="2242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5" w:type="dxa"/>
            <w:tcBorders>
              <w:left w:val="nil"/>
            </w:tcBorders>
          </w:tcPr>
          <w:p w14:paraId="22675C10" w14:textId="77777777" w:rsidR="00EA1233" w:rsidRDefault="00EA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firstLine="27"/>
              <w:rPr>
                <w:rFonts w:ascii="Arial" w:eastAsia="Arial" w:hAnsi="Arial" w:cs="Arial"/>
                <w:b/>
                <w:color w:val="7DCCE5"/>
                <w:sz w:val="36"/>
                <w:szCs w:val="36"/>
              </w:rPr>
            </w:pPr>
          </w:p>
          <w:p w14:paraId="72439E76" w14:textId="77777777" w:rsidR="00EA1233" w:rsidRDefault="00FE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Arial" w:eastAsia="Arial" w:hAnsi="Arial" w:cs="Arial"/>
                <w:b/>
                <w:color w:val="1F497D"/>
                <w:sz w:val="72"/>
                <w:szCs w:val="72"/>
              </w:rPr>
            </w:pPr>
            <w:r>
              <w:rPr>
                <w:rFonts w:ascii="Arial" w:eastAsia="Arial" w:hAnsi="Arial" w:cs="Arial"/>
                <w:b/>
                <w:color w:val="F8877E"/>
                <w:sz w:val="72"/>
                <w:szCs w:val="72"/>
              </w:rPr>
              <w:t>South</w:t>
            </w:r>
            <w:r>
              <w:rPr>
                <w:rFonts w:ascii="Arial" w:eastAsia="Arial" w:hAnsi="Arial" w:cs="Arial"/>
                <w:b/>
                <w:color w:val="1F497D"/>
                <w:sz w:val="72"/>
                <w:szCs w:val="7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E295FB"/>
                <w:sz w:val="72"/>
                <w:szCs w:val="72"/>
              </w:rPr>
              <w:t>Oxhey</w:t>
            </w:r>
            <w:r>
              <w:rPr>
                <w:rFonts w:ascii="Arial" w:eastAsia="Arial" w:hAnsi="Arial" w:cs="Arial"/>
                <w:b/>
                <w:color w:val="1F497D"/>
                <w:sz w:val="72"/>
                <w:szCs w:val="72"/>
              </w:rPr>
              <w:br/>
            </w:r>
            <w:r>
              <w:rPr>
                <w:rFonts w:ascii="Arial" w:eastAsia="Arial" w:hAnsi="Arial" w:cs="Arial"/>
                <w:b/>
                <w:color w:val="CFFB8D"/>
                <w:sz w:val="72"/>
                <w:szCs w:val="72"/>
              </w:rPr>
              <w:t>Baptist</w:t>
            </w:r>
            <w:r>
              <w:rPr>
                <w:rFonts w:ascii="Arial" w:eastAsia="Arial" w:hAnsi="Arial" w:cs="Arial"/>
                <w:b/>
                <w:color w:val="1F497D"/>
                <w:sz w:val="72"/>
                <w:szCs w:val="7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DCCE5"/>
                <w:sz w:val="72"/>
                <w:szCs w:val="72"/>
              </w:rPr>
              <w:t>Church</w:t>
            </w:r>
          </w:p>
        </w:tc>
      </w:tr>
      <w:tr w:rsidR="00EA1233" w14:paraId="61FC65E0" w14:textId="77777777">
        <w:tc>
          <w:tcPr>
            <w:tcW w:w="2925" w:type="dxa"/>
          </w:tcPr>
          <w:p w14:paraId="06E0D164" w14:textId="77777777" w:rsidR="00EA1233" w:rsidRDefault="00FE71C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Address </w:t>
            </w:r>
          </w:p>
        </w:tc>
        <w:tc>
          <w:tcPr>
            <w:tcW w:w="6345" w:type="dxa"/>
            <w:gridSpan w:val="2"/>
          </w:tcPr>
          <w:p w14:paraId="79CDA9EA" w14:textId="77777777" w:rsidR="00EA1233" w:rsidRDefault="00FE71C5">
            <w:pPr>
              <w:spacing w:before="60" w:after="60"/>
            </w:pPr>
            <w:r>
              <w:t>140 Gosforth Lane, South Oxhey, Watford, Hertfordshire WD19 7BX</w:t>
            </w:r>
          </w:p>
        </w:tc>
      </w:tr>
      <w:tr w:rsidR="00EA1233" w14:paraId="6924F643" w14:textId="77777777">
        <w:tc>
          <w:tcPr>
            <w:tcW w:w="2925" w:type="dxa"/>
          </w:tcPr>
          <w:p w14:paraId="2ADD238F" w14:textId="77777777" w:rsidR="00EA1233" w:rsidRDefault="00127287">
            <w:pPr>
              <w:spacing w:before="60" w:after="60"/>
              <w:rPr>
                <w:b/>
              </w:rPr>
            </w:pPr>
            <w:r>
              <w:rPr>
                <w:b/>
              </w:rPr>
              <w:t>Website and Social M</w:t>
            </w:r>
            <w:r w:rsidR="00FE71C5">
              <w:rPr>
                <w:b/>
              </w:rPr>
              <w:t>edia</w:t>
            </w:r>
          </w:p>
        </w:tc>
        <w:tc>
          <w:tcPr>
            <w:tcW w:w="6345" w:type="dxa"/>
            <w:gridSpan w:val="2"/>
          </w:tcPr>
          <w:p w14:paraId="00A9EEFC" w14:textId="77777777" w:rsidR="00EA1233" w:rsidRDefault="00460A72">
            <w:hyperlink r:id="rId9">
              <w:r w:rsidR="00FE71C5">
                <w:rPr>
                  <w:color w:val="0563C1"/>
                  <w:u w:val="single"/>
                </w:rPr>
                <w:t>www.southoxheybaptistchurch.org.uk</w:t>
              </w:r>
            </w:hyperlink>
          </w:p>
          <w:p w14:paraId="1241D858" w14:textId="77777777" w:rsidR="00EA1233" w:rsidRDefault="00460A72">
            <w:pPr>
              <w:ind w:right="-17"/>
            </w:pPr>
            <w:hyperlink r:id="rId10">
              <w:r w:rsidR="00FE71C5">
                <w:rPr>
                  <w:color w:val="0563C1"/>
                  <w:u w:val="single"/>
                </w:rPr>
                <w:t>https://www.facebook.com/SouthOxheyBaptistChurch</w:t>
              </w:r>
            </w:hyperlink>
          </w:p>
          <w:p w14:paraId="0315748D" w14:textId="77777777" w:rsidR="00EA1233" w:rsidRDefault="00460A72">
            <w:pPr>
              <w:ind w:right="-15"/>
            </w:pPr>
            <w:hyperlink r:id="rId11">
              <w:r w:rsidR="00FE71C5">
                <w:rPr>
                  <w:color w:val="1155CC"/>
                  <w:u w:val="single"/>
                </w:rPr>
                <w:t>https://twitter.com/SOBaptistChurch</w:t>
              </w:r>
            </w:hyperlink>
          </w:p>
        </w:tc>
      </w:tr>
      <w:tr w:rsidR="00EA1233" w14:paraId="7DFBC8DD" w14:textId="77777777">
        <w:tc>
          <w:tcPr>
            <w:tcW w:w="2925" w:type="dxa"/>
          </w:tcPr>
          <w:p w14:paraId="4A0850E8" w14:textId="77777777" w:rsidR="00EA1233" w:rsidRDefault="00127287">
            <w:pPr>
              <w:spacing w:before="60" w:after="60"/>
              <w:rPr>
                <w:b/>
              </w:rPr>
            </w:pPr>
            <w:r>
              <w:rPr>
                <w:b/>
              </w:rPr>
              <w:t>What We Are Looking F</w:t>
            </w:r>
            <w:r w:rsidR="00FE71C5">
              <w:rPr>
                <w:b/>
              </w:rPr>
              <w:t>or</w:t>
            </w:r>
          </w:p>
        </w:tc>
        <w:tc>
          <w:tcPr>
            <w:tcW w:w="6345" w:type="dxa"/>
            <w:gridSpan w:val="2"/>
          </w:tcPr>
          <w:p w14:paraId="3C149DF0" w14:textId="77777777" w:rsidR="00EA1233" w:rsidRDefault="00FE71C5">
            <w:pPr>
              <w:spacing w:before="60" w:after="60"/>
            </w:pPr>
            <w:r>
              <w:t>We are looking for a full-time minister and can offer a standard stipend and support towards housing.</w:t>
            </w:r>
          </w:p>
        </w:tc>
      </w:tr>
      <w:tr w:rsidR="00EA1233" w14:paraId="2B36681D" w14:textId="77777777">
        <w:tc>
          <w:tcPr>
            <w:tcW w:w="2925" w:type="dxa"/>
          </w:tcPr>
          <w:p w14:paraId="3F55CDD5" w14:textId="77777777" w:rsidR="00EA1233" w:rsidRDefault="00671CDC">
            <w:pPr>
              <w:spacing w:before="60" w:after="60"/>
              <w:rPr>
                <w:b/>
              </w:rPr>
            </w:pPr>
            <w:bookmarkStart w:id="1" w:name="_heading=h.30j0zll" w:colFirst="0" w:colLast="0"/>
            <w:bookmarkEnd w:id="1"/>
            <w:r>
              <w:rPr>
                <w:b/>
              </w:rPr>
              <w:t>Our C</w:t>
            </w:r>
            <w:r w:rsidR="00FE71C5">
              <w:rPr>
                <w:b/>
              </w:rPr>
              <w:t xml:space="preserve">hurch </w:t>
            </w:r>
          </w:p>
        </w:tc>
        <w:tc>
          <w:tcPr>
            <w:tcW w:w="6345" w:type="dxa"/>
            <w:gridSpan w:val="2"/>
          </w:tcPr>
          <w:p w14:paraId="59C62E7B" w14:textId="77777777" w:rsidR="00EA1233" w:rsidRDefault="00FE71C5">
            <w:pPr>
              <w:spacing w:line="256" w:lineRule="auto"/>
            </w:pPr>
            <w:r>
              <w:t>We aim to be ‘a welcoming community of people with Jesus Christ at the centre, who love God, love one another and love the lost’.</w:t>
            </w:r>
          </w:p>
          <w:p w14:paraId="22F2172D" w14:textId="77777777" w:rsidR="00EA1233" w:rsidRDefault="00671CDC">
            <w:pPr>
              <w:spacing w:line="256" w:lineRule="auto"/>
            </w:pPr>
            <w:r>
              <w:t>Our fellowship comes from various backgrounds</w:t>
            </w:r>
            <w:r w:rsidR="00FE71C5">
              <w:t xml:space="preserve"> united by a desire to walk closely with God. </w:t>
            </w:r>
          </w:p>
          <w:p w14:paraId="3C6FE1CE" w14:textId="77777777" w:rsidR="00EA1233" w:rsidRDefault="00FE71C5" w:rsidP="007A4FE4">
            <w:pPr>
              <w:spacing w:line="256" w:lineRule="auto"/>
            </w:pPr>
            <w:r>
              <w:t>We believe</w:t>
            </w:r>
            <w:r w:rsidR="007A4FE4">
              <w:t xml:space="preserve"> God is our source of direction;</w:t>
            </w:r>
            <w:r>
              <w:t xml:space="preserve"> that the Holy Spirit empowers us and that prayer is integral to all we do. We want to meet both the practical and spiritual needs of the community we serve</w:t>
            </w:r>
            <w:r w:rsidR="007A4FE4">
              <w:t>.</w:t>
            </w:r>
          </w:p>
        </w:tc>
      </w:tr>
    </w:tbl>
    <w:p w14:paraId="6144F6ED" w14:textId="77777777" w:rsidR="00EA1233" w:rsidRDefault="00EA1233"/>
    <w:p w14:paraId="2DC1CC7F" w14:textId="77777777" w:rsidR="00EA1233" w:rsidRDefault="00EA1233">
      <w:pPr>
        <w:spacing w:after="120" w:line="240" w:lineRule="auto"/>
      </w:pPr>
    </w:p>
    <w:sectPr w:rsidR="00EA1233" w:rsidSect="00EA1233">
      <w:headerReference w:type="default" r:id="rId12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6DDE" w14:textId="77777777" w:rsidR="00460A72" w:rsidRDefault="00460A72" w:rsidP="00EA1233">
      <w:pPr>
        <w:spacing w:after="0" w:line="240" w:lineRule="auto"/>
      </w:pPr>
      <w:r>
        <w:separator/>
      </w:r>
    </w:p>
  </w:endnote>
  <w:endnote w:type="continuationSeparator" w:id="0">
    <w:p w14:paraId="3C27509E" w14:textId="77777777" w:rsidR="00460A72" w:rsidRDefault="00460A72" w:rsidP="00EA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6501" w14:textId="77777777" w:rsidR="00460A72" w:rsidRDefault="00460A72" w:rsidP="00EA1233">
      <w:pPr>
        <w:spacing w:after="0" w:line="240" w:lineRule="auto"/>
      </w:pPr>
      <w:r>
        <w:separator/>
      </w:r>
    </w:p>
  </w:footnote>
  <w:footnote w:type="continuationSeparator" w:id="0">
    <w:p w14:paraId="4C4E20B2" w14:textId="77777777" w:rsidR="00460A72" w:rsidRDefault="00460A72" w:rsidP="00EA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0BC1" w14:textId="77777777" w:rsidR="00EA1233" w:rsidRDefault="00EA12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6CC8"/>
    <w:multiLevelType w:val="multilevel"/>
    <w:tmpl w:val="9D50B5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33"/>
    <w:rsid w:val="000773A4"/>
    <w:rsid w:val="00127287"/>
    <w:rsid w:val="002F32E3"/>
    <w:rsid w:val="003F6062"/>
    <w:rsid w:val="00460A72"/>
    <w:rsid w:val="005A1B78"/>
    <w:rsid w:val="0060427B"/>
    <w:rsid w:val="006257AB"/>
    <w:rsid w:val="00671CDC"/>
    <w:rsid w:val="007A4FE4"/>
    <w:rsid w:val="007C3ACC"/>
    <w:rsid w:val="00852C30"/>
    <w:rsid w:val="00C65869"/>
    <w:rsid w:val="00D701B2"/>
    <w:rsid w:val="00E5422F"/>
    <w:rsid w:val="00EA1233"/>
    <w:rsid w:val="00EC3DBB"/>
    <w:rsid w:val="00F465F7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4067"/>
  <w15:docId w15:val="{E1425103-1028-274E-8208-48A50A46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E37"/>
  </w:style>
  <w:style w:type="paragraph" w:styleId="Heading1">
    <w:name w:val="heading 1"/>
    <w:basedOn w:val="Normal1"/>
    <w:next w:val="Normal1"/>
    <w:rsid w:val="00EA12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A12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A12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A12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A123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EA12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A1233"/>
  </w:style>
  <w:style w:type="paragraph" w:styleId="Title">
    <w:name w:val="Title"/>
    <w:basedOn w:val="Normal1"/>
    <w:next w:val="Normal1"/>
    <w:rsid w:val="00EA1233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B3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E37"/>
  </w:style>
  <w:style w:type="table" w:styleId="TableGrid">
    <w:name w:val="Table Grid"/>
    <w:basedOn w:val="TableNormal"/>
    <w:uiPriority w:val="39"/>
    <w:rsid w:val="00EB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al"/>
    <w:rsid w:val="00EB3E37"/>
    <w:pPr>
      <w:tabs>
        <w:tab w:val="left" w:pos="600"/>
      </w:tabs>
      <w:spacing w:after="0" w:line="260" w:lineRule="atLeast"/>
      <w:ind w:left="864" w:hanging="576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B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67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678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42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B04"/>
  </w:style>
  <w:style w:type="paragraph" w:styleId="BalloonText">
    <w:name w:val="Balloon Text"/>
    <w:basedOn w:val="Normal"/>
    <w:link w:val="BalloonTextChar"/>
    <w:uiPriority w:val="99"/>
    <w:semiHidden/>
    <w:unhideWhenUsed/>
    <w:rsid w:val="00B4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B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54C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rsid w:val="00EA12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1233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EA1233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EA1233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OBaptistChu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SouthOxheyBaptistChu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thoxheybaptistchurch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6C5y9mV0Lk6+pSsfkJk0hFDxtA==">AMUW2mU1CZOXkFsqdhbxsH7IfaW+L2EtBxKAh0FweW9vhEWXtj2qRQWdsjni7SGz1+m0o48ILDw6mFKiIFFHIwMtO7wBDHCdTBQoN8bIa9HxVFJVdDm3nkt6gmMbTQLLz+9mn2xRGdk2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Tole</dc:creator>
  <cp:lastModifiedBy>Sarah Rushby</cp:lastModifiedBy>
  <cp:revision>2</cp:revision>
  <dcterms:created xsi:type="dcterms:W3CDTF">2021-11-30T11:57:00Z</dcterms:created>
  <dcterms:modified xsi:type="dcterms:W3CDTF">2021-11-30T11:57:00Z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0x010100FCA849790BCDCE4F94588C7B7BB89C72</vt:lpwstr>
  </property>
</Properties>
</file>